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7F001" w14:textId="77777777" w:rsidR="00EB578C" w:rsidRPr="0019125F" w:rsidRDefault="00EB578C" w:rsidP="00EB578C">
      <w:pPr>
        <w:ind w:left="4248"/>
        <w:jc w:val="right"/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</w:pPr>
      <w:bookmarkStart w:id="0" w:name="_Hlk183592422"/>
      <w:r w:rsidRPr="0019125F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 xml:space="preserve">Załącznik nr 8 </w:t>
      </w:r>
    </w:p>
    <w:p w14:paraId="430F4F26" w14:textId="77777777" w:rsidR="00EB578C" w:rsidRPr="0019125F" w:rsidRDefault="00EB578C" w:rsidP="00EB578C">
      <w:pPr>
        <w:ind w:left="4248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9125F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 xml:space="preserve">do </w:t>
      </w:r>
      <w:r w:rsidRPr="0019125F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Procedury oceny i wyboru operacji </w:t>
      </w:r>
      <w:r w:rsidRPr="0019125F">
        <w:rPr>
          <w:rFonts w:asciiTheme="minorHAnsi" w:hAnsiTheme="minorHAnsi" w:cstheme="minorHAnsi"/>
          <w:b/>
          <w:color w:val="000000" w:themeColor="text1"/>
          <w:sz w:val="18"/>
          <w:szCs w:val="18"/>
        </w:rPr>
        <w:br/>
        <w:t xml:space="preserve">Lokalnej Grupy Działania „Podkowa” </w:t>
      </w:r>
      <w:r w:rsidRPr="0019125F">
        <w:rPr>
          <w:rFonts w:asciiTheme="minorHAnsi" w:hAnsiTheme="minorHAnsi" w:cstheme="minorHAnsi"/>
          <w:b/>
          <w:color w:val="000000" w:themeColor="text1"/>
          <w:sz w:val="18"/>
          <w:szCs w:val="18"/>
        </w:rPr>
        <w:br/>
        <w:t>dla projektów finansowanych z EFRROW</w:t>
      </w:r>
    </w:p>
    <w:bookmarkEnd w:id="0"/>
    <w:p w14:paraId="3D5C3727" w14:textId="77777777" w:rsidR="00845182" w:rsidRPr="0019125F" w:rsidRDefault="00845182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0"/>
        </w:rPr>
      </w:pPr>
    </w:p>
    <w:p w14:paraId="15BC9E8C" w14:textId="7CE2D833" w:rsidR="00845182" w:rsidRDefault="00845182" w:rsidP="00B74C85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>Kart</w:t>
      </w:r>
      <w:r w:rsidR="00B74C85">
        <w:rPr>
          <w:rFonts w:asciiTheme="minorHAnsi" w:hAnsiTheme="minorHAnsi" w:cstheme="minorHAnsi"/>
          <w:b/>
          <w:bCs/>
          <w:color w:val="000000"/>
          <w:sz w:val="22"/>
          <w:szCs w:val="20"/>
        </w:rPr>
        <w:t>y</w:t>
      </w: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 oceny zgodności z kryteriami wyboru </w:t>
      </w:r>
    </w:p>
    <w:p w14:paraId="001B305D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2E1B088C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E23B581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7C061AA2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70B8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10E1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388DE4CE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8C55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78A9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346D42FE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F940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E4DD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D4BDA00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FD6D9" w14:textId="77777777" w:rsidR="00AE0D44" w:rsidRPr="00AE0D44" w:rsidRDefault="00C11AB0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2351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BB92D6A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6E44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04D0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1003BD" w14:textId="77777777" w:rsidR="00773CD6" w:rsidRDefault="00773CD6" w:rsidP="00773CD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336C4766" w14:textId="77777777" w:rsidR="00773CD6" w:rsidRPr="0019125F" w:rsidRDefault="00773CD6" w:rsidP="00773CD6">
      <w:pPr>
        <w:pStyle w:val="Tekstpodstawowy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9125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OCENA ZGODNOŚCI Z KRYTERIAMI DOSTĘPOWYMI</w:t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5141"/>
        <w:gridCol w:w="1985"/>
      </w:tblGrid>
      <w:tr w:rsidR="0019125F" w:rsidRPr="0019125F" w14:paraId="338BA963" w14:textId="77777777" w:rsidTr="00821C77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BFBD072" w14:textId="77777777" w:rsidR="00821C77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5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6788EB0" w14:textId="77777777" w:rsidR="00821C77" w:rsidRPr="0019125F" w:rsidRDefault="00821C77" w:rsidP="0099569B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A06D7A5" w14:textId="77777777" w:rsidR="00821C77" w:rsidRPr="0019125F" w:rsidRDefault="00821C77" w:rsidP="0099569B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Spełnienie kryterium</w:t>
            </w:r>
          </w:p>
        </w:tc>
      </w:tr>
      <w:tr w:rsidR="0019125F" w:rsidRPr="0019125F" w14:paraId="188B0D56" w14:textId="77777777" w:rsidTr="00821C77">
        <w:tc>
          <w:tcPr>
            <w:tcW w:w="2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FEE09A5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Powiązanie wnioskodawcy</w:t>
            </w:r>
          </w:p>
          <w:p w14:paraId="39F4A7C7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wdrażaniem LSR</w:t>
            </w:r>
          </w:p>
          <w:p w14:paraId="79D556E7" w14:textId="77777777" w:rsidR="00821C77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3E56A" w14:textId="77777777" w:rsidR="00821C77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noProof/>
                <w:color w:val="000000" w:themeColor="text1"/>
                <w:sz w:val="20"/>
                <w:szCs w:val="20"/>
                <w:lang w:eastAsia="pl-PL" w:bidi="ar-SA"/>
              </w:rPr>
              <w:t>Wnioskodawcą nie jest osoba fizyczna realizująca działania związane z wdrażaniem LSR, zatrudniona przez LGD „PODKOWA” lub osoba fizyczna pełniąca funkcję członka Zarządu LGD „PODKOWA”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4D2F8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28E6E87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6D33033D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9101EF7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  <w:p w14:paraId="5A80C178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21C77" w:rsidRPr="0019125F" w14:paraId="7FA1D0E7" w14:textId="77777777" w:rsidTr="00821C77">
        <w:tc>
          <w:tcPr>
            <w:tcW w:w="2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B4F92" w14:textId="77777777" w:rsidR="00821C77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857C6" w14:textId="77777777" w:rsidR="00821C77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noProof/>
                <w:color w:val="000000" w:themeColor="text1"/>
                <w:sz w:val="20"/>
                <w:szCs w:val="20"/>
                <w:lang w:eastAsia="pl-PL" w:bidi="ar-SA"/>
              </w:rPr>
              <w:t>Wnioskodawcą nie jest spółka prawa handlowego lub spółka cywilna, której wspólnik jest osobą fizyczną realizującą działania związane z wdrażaniem LSR, zatrudnioną przez LGD „PODKOWA” lub osobą fizyczną pełniącą funkcję członka Zarządu LGD „PODKOWA”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C2891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4A3CE9CA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DE1BD2E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  <w:p w14:paraId="78235C88" w14:textId="77777777" w:rsidR="00821C77" w:rsidRPr="0019125F" w:rsidRDefault="00821C77" w:rsidP="00821C7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DD825BA" w14:textId="77777777" w:rsidR="00773CD6" w:rsidRPr="0019125F" w:rsidRDefault="00773CD6" w:rsidP="00773CD6">
      <w:pPr>
        <w:pStyle w:val="Tekstpodstawowy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82C3B7E" w14:textId="77777777" w:rsidR="00773CD6" w:rsidRPr="0019125F" w:rsidRDefault="00773CD6" w:rsidP="00773CD6">
      <w:pPr>
        <w:pStyle w:val="Tekstpodstawowy"/>
        <w:numPr>
          <w:ilvl w:val="0"/>
          <w:numId w:val="4"/>
        </w:numPr>
        <w:spacing w:after="0"/>
        <w:ind w:hanging="79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9125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DECYZJA W SPRAWIE OCENY ZGODNOŚCI Z KRYTERIAMI DOSTĘPOWYMI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19125F" w:rsidRPr="0019125F" w14:paraId="3B76C240" w14:textId="77777777" w:rsidTr="0099569B">
        <w:trPr>
          <w:trHeight w:val="1231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3F33269" w14:textId="77777777" w:rsidR="00773CD6" w:rsidRPr="0019125F" w:rsidRDefault="00773CD6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Operacja spełnia kryteria dostępowe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3E18D42" w14:textId="77777777" w:rsidR="00773CD6" w:rsidRPr="0019125F" w:rsidRDefault="00821C77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</w:t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 TAK   </w:t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</w:t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</w:t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NIE</w:t>
            </w:r>
          </w:p>
          <w:p w14:paraId="1EF4EFC6" w14:textId="77777777" w:rsidR="00773CD6" w:rsidRPr="0019125F" w:rsidRDefault="00773CD6" w:rsidP="0099569B">
            <w:pPr>
              <w:pStyle w:val="Zawartotabeli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359F4DC1" w14:textId="77777777" w:rsidR="00773CD6" w:rsidRPr="0019125F" w:rsidRDefault="00773CD6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przypadku stwierdzenia przez Radę LGD, iż wnioskodawca nie spełnia kryterium dostępowego, wniosek o przyznanie pomocy nie podlega dalszej ocenie i trafia na listę operacji niewybranych.</w:t>
            </w:r>
          </w:p>
        </w:tc>
      </w:tr>
      <w:tr w:rsidR="00773CD6" w:rsidRPr="0019125F" w14:paraId="28E75F4A" w14:textId="77777777" w:rsidTr="0099569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6E29F" w14:textId="77777777" w:rsidR="00773CD6" w:rsidRPr="0019125F" w:rsidRDefault="00773CD6" w:rsidP="0099569B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Uwagi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0D1A4" w14:textId="77777777" w:rsidR="00773CD6" w:rsidRPr="0019125F" w:rsidRDefault="00773CD6" w:rsidP="0099569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F3F6423" w14:textId="77777777" w:rsidR="00773CD6" w:rsidRPr="0019125F" w:rsidRDefault="00773CD6" w:rsidP="00773CD6">
      <w:pPr>
        <w:pStyle w:val="Tekstpodstawowy"/>
        <w:spacing w:after="0"/>
        <w:ind w:left="108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DF16CC7" w14:textId="77777777" w:rsidR="00773CD6" w:rsidRPr="0019125F" w:rsidRDefault="00773CD6" w:rsidP="00773CD6">
      <w:pPr>
        <w:pStyle w:val="Tekstpodstawowy"/>
        <w:spacing w:after="0"/>
        <w:ind w:left="108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E6F4DF" w14:textId="77777777" w:rsidR="00773CD6" w:rsidRPr="0019125F" w:rsidRDefault="00773CD6" w:rsidP="00773CD6">
      <w:pPr>
        <w:pStyle w:val="Tekstpodstawowy"/>
        <w:spacing w:after="0"/>
        <w:ind w:left="108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44CDC09" w14:textId="77777777" w:rsidR="00773CD6" w:rsidRPr="0019125F" w:rsidRDefault="00773CD6" w:rsidP="00773CD6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9125F">
        <w:rPr>
          <w:rFonts w:asciiTheme="minorHAnsi" w:hAnsiTheme="minorHAnsi" w:cstheme="minorHAnsi"/>
          <w:color w:val="000000" w:themeColor="text1"/>
          <w:sz w:val="20"/>
          <w:szCs w:val="20"/>
        </w:rPr>
        <w:t>OCENA ZGODNOŚCI Z KRYTERIAMI RANKINGUJĄCYMI (jeśli dotyczy)</w:t>
      </w:r>
    </w:p>
    <w:p w14:paraId="23A23AFC" w14:textId="77777777" w:rsidR="00AE0D44" w:rsidRPr="0019125F" w:rsidRDefault="00AE0D44" w:rsidP="00773CD6">
      <w:pPr>
        <w:pStyle w:val="Tekstpodstawowy"/>
        <w:spacing w:after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19125F" w:rsidRPr="0019125F" w14:paraId="355F9765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21BD96BD" w14:textId="77777777" w:rsidR="007B0356" w:rsidRPr="0019125F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014C8530" w14:textId="77777777" w:rsidR="007B0356" w:rsidRPr="0019125F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F9E4293" w14:textId="77777777" w:rsidR="007B0356" w:rsidRPr="0019125F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256CEDD4" w14:textId="77777777" w:rsidR="007B0356" w:rsidRPr="0019125F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Przyznana ocena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EEC96BC" w14:textId="77777777" w:rsidR="007B0356" w:rsidRPr="0019125F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19125F" w:rsidRPr="0019125F" w14:paraId="3BC96A8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FC327" w14:textId="77777777" w:rsidR="001054D7" w:rsidRPr="0019125F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1. </w:t>
            </w:r>
            <w:r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NAZWA KRYTERIUM</w:t>
            </w:r>
          </w:p>
          <w:p w14:paraId="3C2E7141" w14:textId="77777777" w:rsidR="001054D7" w:rsidRPr="0019125F" w:rsidRDefault="001054D7" w:rsidP="001054D7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CBBAC65" w14:textId="77777777" w:rsidR="001054D7" w:rsidRPr="0019125F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17A1B" w14:textId="77777777" w:rsidR="001054D7" w:rsidRPr="0019125F" w:rsidRDefault="00B74C85" w:rsidP="001054D7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pict w14:anchorId="4A6F45FF">
                <v:shape id="_x0000_i1026" type="#_x0000_t75" style="width:12pt;height:10.5pt;visibility:visible;mso-wrap-style:square" o:bullet="t">
                  <v:imagedata r:id="rId7" o:title=""/>
                </v:shape>
              </w:pict>
            </w:r>
            <w:r w:rsidR="001054D7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tekst warunku </w:t>
            </w:r>
            <w:r w:rsidR="001054D7"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[… pkt.]</w:t>
            </w:r>
            <w:r w:rsidR="001054D7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1054D7" w:rsidRPr="0019125F">
              <w:rPr>
                <w:rFonts w:asciiTheme="minorHAnsi" w:hAnsiTheme="minorHAnsi" w:cstheme="minorHAnsi"/>
                <w:noProof/>
                <w:color w:val="000000" w:themeColor="text1"/>
                <w:sz w:val="20"/>
                <w:szCs w:val="20"/>
                <w:lang w:eastAsia="pl-PL" w:bidi="ar-SA"/>
              </w:rPr>
              <w:drawing>
                <wp:inline distT="0" distB="0" distL="0" distR="0" wp14:anchorId="29DD27FF" wp14:editId="24542BBE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tekst warunku </w:t>
            </w:r>
            <w:r w:rsidR="001054D7"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6285D" w14:textId="77777777" w:rsidR="001054D7" w:rsidRPr="0019125F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7475D" w14:textId="77777777" w:rsidR="001054D7" w:rsidRPr="0019125F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Uzasadnienie przyznania punktów</w:t>
            </w:r>
          </w:p>
        </w:tc>
      </w:tr>
      <w:tr w:rsidR="001054D7" w:rsidRPr="00AE0D44" w14:paraId="1DED1FD3" w14:textId="77777777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8187B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69FE7F3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9210C5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37F2" w14:textId="77777777" w:rsidR="001054D7" w:rsidRDefault="00B74C85" w:rsidP="001054D7">
            <w:r>
              <w:pict w14:anchorId="4C1EE426">
                <v:shape id="Obraz9" o:spid="_x0000_i1027" type="#_x0000_t75" style="width:12pt;height:10.5pt;visibility:visible;mso-wrap-style:square">
                  <v:imagedata r:id="rId7" o:title=""/>
                </v:shape>
              </w:pic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054D7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823749F" wp14:editId="633DEA66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12BB5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6B511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14:paraId="7D8DC41D" w14:textId="77777777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AA28B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06A6D83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F80B36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3018A" w14:textId="77777777" w:rsidR="001054D7" w:rsidRDefault="00B74C85" w:rsidP="001054D7">
            <w:r>
              <w:pict w14:anchorId="595647CF">
                <v:shape id="_x0000_i1028" type="#_x0000_t75" style="width:12pt;height:10.5pt;visibility:visible;mso-wrap-style:square">
                  <v:imagedata r:id="rId7" o:title=""/>
                </v:shape>
              </w:pic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054D7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E0DBA99" wp14:editId="4FBC56B9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EECB1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B08D0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14:paraId="659EE247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98159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BD41410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1296C3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E6E82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0757DA91" wp14:editId="3040D2F1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8001369" wp14:editId="15F57A97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26FDC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9FD80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14:paraId="67A50CF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BA246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56D2129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69DF18B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83E8E" w14:textId="77777777"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056CA55C" wp14:editId="258D13E4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7C78608" wp14:editId="3C6DD0A0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4BE5A" w14:textId="77777777"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76AB2" w14:textId="77777777"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5A0D16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086C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6F4899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1F40FA4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EA12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93ED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BB61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6366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51E2D58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F0031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7171D" w14:textId="77777777"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D0EA007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9AABAC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E6C19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45E0D5" w14:textId="77777777"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0CF3ED8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923EBEE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C947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67DB0A" w14:textId="77777777"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F4AF19D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1EBF69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30A1F098" w14:textId="77777777" w:rsidR="00AE0D44" w:rsidRPr="0019125F" w:rsidRDefault="00773CD6" w:rsidP="006A2F4B">
      <w:pPr>
        <w:pStyle w:val="Tekstpodstawowy"/>
        <w:spacing w:after="0"/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AE0D44" w:rsidRPr="00AE0D44">
        <w:rPr>
          <w:rFonts w:asciiTheme="minorHAnsi" w:hAnsiTheme="minorHAnsi" w:cstheme="minorHAnsi"/>
          <w:sz w:val="20"/>
          <w:szCs w:val="20"/>
        </w:rPr>
        <w:t>. DECYZJA W SPRAWIE OCENY ZGODNOŚCI Z KRYTERIAMI WYBORU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9125F">
        <w:rPr>
          <w:rFonts w:asciiTheme="minorHAnsi" w:hAnsiTheme="minorHAnsi" w:cstheme="minorHAnsi"/>
          <w:color w:val="000000" w:themeColor="text1"/>
          <w:sz w:val="20"/>
          <w:szCs w:val="20"/>
        </w:rPr>
        <w:t>RANKINGUJĄCYMI (jeśli dotyczy)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19125F" w:rsidRPr="0019125F" w14:paraId="60B340C7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7BBB4" w14:textId="77777777" w:rsidR="00193291" w:rsidRPr="0019125F" w:rsidRDefault="00193291" w:rsidP="00193291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 wniosek spełnił kryteria dostępowe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8C2FC" w14:textId="77777777" w:rsidR="00193291" w:rsidRPr="0019125F" w:rsidRDefault="00193291" w:rsidP="00193291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A2CE1CF" w14:textId="77777777" w:rsidR="00193291" w:rsidRPr="0019125F" w:rsidRDefault="00193291" w:rsidP="00193291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 TAK     </w:t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NIE</w:t>
            </w:r>
          </w:p>
          <w:p w14:paraId="56DFBF1B" w14:textId="77777777" w:rsidR="00193291" w:rsidRPr="0019125F" w:rsidRDefault="00193291" w:rsidP="00193291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9125F" w:rsidRPr="0019125F" w14:paraId="74B5127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9078E" w14:textId="77777777" w:rsidR="00AE0D44" w:rsidRPr="0019125F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3B6B0" w14:textId="77777777" w:rsidR="00AE0D44" w:rsidRPr="0019125F" w:rsidRDefault="00AE0D44" w:rsidP="00193291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 TAK     </w:t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NIE</w:t>
            </w:r>
          </w:p>
          <w:p w14:paraId="18F4718E" w14:textId="77777777" w:rsidR="00AE0D44" w:rsidRPr="0019125F" w:rsidRDefault="00AE0D44" w:rsidP="00193291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9125F" w:rsidRPr="0019125F" w14:paraId="3BA54FF8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2AD82" w14:textId="77777777" w:rsidR="00AE0D44" w:rsidRPr="0019125F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73050" w14:textId="77777777" w:rsidR="00AE0D44" w:rsidRPr="0019125F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………..</w:t>
            </w:r>
            <w:r w:rsidR="00AE0D44" w:rsidRPr="0019125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 pkt.</w:t>
            </w:r>
          </w:p>
        </w:tc>
      </w:tr>
      <w:tr w:rsidR="00AE0D44" w:rsidRPr="0019125F" w14:paraId="7342FEA5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ADF1" w14:textId="77777777" w:rsidR="00AE0D44" w:rsidRPr="0019125F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Uwagi</w:t>
            </w:r>
            <w:r w:rsidR="00773CD6" w:rsidRPr="0019125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73CD6" w:rsidRPr="001912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2D004" w14:textId="77777777" w:rsidR="00AE0D44" w:rsidRPr="0019125F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C2FEDEF" w14:textId="77777777" w:rsidR="007B0356" w:rsidRPr="0019125F" w:rsidRDefault="007B0356">
      <w:pPr>
        <w:pStyle w:val="Tekstpodstawowy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C7DC8B" w14:textId="77777777" w:rsidR="00845182" w:rsidRPr="0019125F" w:rsidRDefault="00193291" w:rsidP="00845182">
      <w:pPr>
        <w:pStyle w:val="Tekstpodstawowy"/>
        <w:spacing w:after="0"/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9125F">
        <w:rPr>
          <w:rFonts w:asciiTheme="minorHAnsi" w:hAnsiTheme="minorHAnsi" w:cstheme="minorHAnsi"/>
          <w:color w:val="000000" w:themeColor="text1"/>
          <w:sz w:val="20"/>
          <w:szCs w:val="20"/>
        </w:rPr>
        <w:t>5.</w:t>
      </w:r>
      <w:r w:rsidR="00845182" w:rsidRPr="0019125F">
        <w:rPr>
          <w:rFonts w:asciiTheme="minorHAnsi" w:hAnsiTheme="minorHAnsi" w:cstheme="minorHAnsi"/>
          <w:color w:val="000000" w:themeColor="text1"/>
          <w:sz w:val="20"/>
          <w:szCs w:val="20"/>
        </w:rPr>
        <w:t>. DECYZJA W SPRAWIE 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0E481133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47791" w14:textId="77777777" w:rsidR="00845182" w:rsidRPr="00AE0D44" w:rsidRDefault="00845182" w:rsidP="00B1290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BE2EC" w14:textId="77777777" w:rsidR="00845182" w:rsidRPr="00AE0D44" w:rsidRDefault="00845182" w:rsidP="00821C7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64D4B2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1D6DB3E2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88DB1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wysokości </w:t>
            </w:r>
          </w:p>
          <w:p w14:paraId="11F0BA09" w14:textId="77777777"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DB320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49D54661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AB61A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0E48C47D" w14:textId="77777777"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6960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15F9E2EA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E82DF29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14:paraId="6DB7EB8D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14:paraId="43D48140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 w:rsidSect="00EB578C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1281E" w14:textId="77777777" w:rsidR="00AF7ACB" w:rsidRDefault="00AF7ACB" w:rsidP="00206811">
      <w:r>
        <w:separator/>
      </w:r>
    </w:p>
  </w:endnote>
  <w:endnote w:type="continuationSeparator" w:id="0">
    <w:p w14:paraId="066E7C0F" w14:textId="77777777" w:rsidR="00AF7ACB" w:rsidRDefault="00AF7ACB" w:rsidP="002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F9578" w14:textId="77777777" w:rsidR="00AF7ACB" w:rsidRDefault="00AF7ACB" w:rsidP="00206811">
      <w:r>
        <w:separator/>
      </w:r>
    </w:p>
  </w:footnote>
  <w:footnote w:type="continuationSeparator" w:id="0">
    <w:p w14:paraId="34688C74" w14:textId="77777777" w:rsidR="00AF7ACB" w:rsidRDefault="00AF7ACB" w:rsidP="00206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622DA" w14:textId="77777777"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14:paraId="1883D658" w14:textId="77777777"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14:paraId="14C2BCF2" w14:textId="77777777" w:rsidR="00206811" w:rsidRPr="00206811" w:rsidRDefault="00EB578C" w:rsidP="00EB578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6F786D3D" wp14:editId="7A03BB30">
          <wp:extent cx="5370576" cy="749808"/>
          <wp:effectExtent l="0" t="0" r="1905" b="0"/>
          <wp:docPr id="17900451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B187A"/>
    <w:multiLevelType w:val="hybridMultilevel"/>
    <w:tmpl w:val="4FC81808"/>
    <w:lvl w:ilvl="0" w:tplc="1D3A9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8317994">
    <w:abstractNumId w:val="1"/>
  </w:num>
  <w:num w:numId="2" w16cid:durableId="471599229">
    <w:abstractNumId w:val="0"/>
  </w:num>
  <w:num w:numId="3" w16cid:durableId="328946949">
    <w:abstractNumId w:val="2"/>
  </w:num>
  <w:num w:numId="4" w16cid:durableId="1603757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5366E"/>
    <w:rsid w:val="001054D7"/>
    <w:rsid w:val="001661D5"/>
    <w:rsid w:val="0019125F"/>
    <w:rsid w:val="00193291"/>
    <w:rsid w:val="001A1C4C"/>
    <w:rsid w:val="001F6AA9"/>
    <w:rsid w:val="00206811"/>
    <w:rsid w:val="002A7D98"/>
    <w:rsid w:val="003127ED"/>
    <w:rsid w:val="004763F9"/>
    <w:rsid w:val="00585DAB"/>
    <w:rsid w:val="00695A26"/>
    <w:rsid w:val="006A2F4B"/>
    <w:rsid w:val="006A62E8"/>
    <w:rsid w:val="006C6EBF"/>
    <w:rsid w:val="006D1659"/>
    <w:rsid w:val="006D250F"/>
    <w:rsid w:val="00773CD6"/>
    <w:rsid w:val="007B0356"/>
    <w:rsid w:val="00821C77"/>
    <w:rsid w:val="00845182"/>
    <w:rsid w:val="00874A23"/>
    <w:rsid w:val="00885489"/>
    <w:rsid w:val="00971335"/>
    <w:rsid w:val="00990BFD"/>
    <w:rsid w:val="009F4234"/>
    <w:rsid w:val="00AE0D44"/>
    <w:rsid w:val="00AF7ACB"/>
    <w:rsid w:val="00B12903"/>
    <w:rsid w:val="00B74C85"/>
    <w:rsid w:val="00BF6672"/>
    <w:rsid w:val="00C11AB0"/>
    <w:rsid w:val="00C357FE"/>
    <w:rsid w:val="00D30FD6"/>
    <w:rsid w:val="00E1656C"/>
    <w:rsid w:val="00E5652C"/>
    <w:rsid w:val="00EB578C"/>
    <w:rsid w:val="00ED0824"/>
    <w:rsid w:val="00FC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0A4E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50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50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068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681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9</cp:revision>
  <dcterms:created xsi:type="dcterms:W3CDTF">2024-11-27T09:20:00Z</dcterms:created>
  <dcterms:modified xsi:type="dcterms:W3CDTF">2025-05-15T09:01:00Z</dcterms:modified>
  <dc:language>pl-PL</dc:language>
</cp:coreProperties>
</file>